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3E26" w14:textId="77777777" w:rsidR="00132DA2" w:rsidRDefault="00132DA2" w:rsidP="00132DA2">
      <w:pPr>
        <w:pStyle w:val="NoSpacing"/>
      </w:pPr>
      <w:r w:rsidRPr="00132DA2">
        <w:rPr>
          <w:rStyle w:val="TitleChar"/>
        </w:rPr>
        <w:t>King of the Hill</w:t>
      </w:r>
      <w:r>
        <w:t xml:space="preserve"> </w:t>
      </w:r>
      <w:r>
        <w:br/>
      </w:r>
      <w:r w:rsidRPr="00132DA2">
        <w:rPr>
          <w:b/>
        </w:rPr>
        <w:t>by Tom Petty and Roger McGuinn</w:t>
      </w:r>
    </w:p>
    <w:p w14:paraId="1EA4F3AD" w14:textId="77777777" w:rsidR="00132DA2" w:rsidRDefault="00132DA2" w:rsidP="00132DA2">
      <w:pPr>
        <w:pStyle w:val="NoSpacing"/>
      </w:pPr>
    </w:p>
    <w:p w14:paraId="3924EC58" w14:textId="77777777" w:rsidR="00132DA2" w:rsidRPr="00132DA2" w:rsidRDefault="00132DA2" w:rsidP="00132DA2">
      <w:pPr>
        <w:pStyle w:val="NoSpacing"/>
        <w:rPr>
          <w:sz w:val="28"/>
        </w:rPr>
      </w:pPr>
      <w:bookmarkStart w:id="0" w:name="_GoBack"/>
      <w:r w:rsidRPr="00132DA2">
        <w:rPr>
          <w:sz w:val="28"/>
        </w:rPr>
        <w:t>[F] L.A.'s asleep, you [Am] roll up your window</w:t>
      </w:r>
    </w:p>
    <w:p w14:paraId="588BC428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The [Bb] night air is [Gm] cold, the [Bb] freeway is [C] clear</w:t>
      </w:r>
    </w:p>
    <w:p w14:paraId="04F12AB8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In a [F] green Gucci bag are [Am] your prized possessions</w:t>
      </w:r>
    </w:p>
    <w:p w14:paraId="330095CF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 xml:space="preserve">The [Bb] jewels of your [Gm] mind to [Bb] hold back the [C]  fear </w:t>
      </w:r>
    </w:p>
    <w:p w14:paraId="387FEC2F" w14:textId="77777777" w:rsidR="00132DA2" w:rsidRPr="00132DA2" w:rsidRDefault="00132DA2" w:rsidP="00132DA2">
      <w:pPr>
        <w:pStyle w:val="NoSpacing"/>
        <w:rPr>
          <w:sz w:val="28"/>
        </w:rPr>
      </w:pPr>
    </w:p>
    <w:p w14:paraId="1E949394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when [Dm] Monday comes 'round, there's a [F] high lonesome sound</w:t>
      </w:r>
    </w:p>
    <w:p w14:paraId="44EE59B3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she [Gm] follows you [Bb] down for the [Dm] kill</w:t>
      </w:r>
    </w:p>
    <w:p w14:paraId="06F40611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a white blinding light makes it [F] all seem so right</w:t>
      </w:r>
    </w:p>
    <w:p w14:paraId="5A996C14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you [Gm] feel like the [Bb] King of the [Dm] Hill</w:t>
      </w:r>
    </w:p>
    <w:p w14:paraId="4AD4140E" w14:textId="77777777" w:rsidR="00132DA2" w:rsidRPr="00132DA2" w:rsidRDefault="00132DA2" w:rsidP="00132DA2">
      <w:pPr>
        <w:pStyle w:val="NoSpacing"/>
        <w:rPr>
          <w:sz w:val="28"/>
        </w:rPr>
      </w:pPr>
    </w:p>
    <w:p w14:paraId="4512404A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[F] The driveway is long, your [Am] princess is lovely</w:t>
      </w:r>
    </w:p>
    <w:p w14:paraId="6839439A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 xml:space="preserve">Your [Bb] servants all [Gm] wait for your [Bb] knock on the [C] door </w:t>
      </w:r>
    </w:p>
    <w:p w14:paraId="77E35A49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[F] How many years will you [Am] crawl through this castle?</w:t>
      </w:r>
    </w:p>
    <w:p w14:paraId="680B9F93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 xml:space="preserve">[Bb] So </w:t>
      </w:r>
      <w:proofErr w:type="spellStart"/>
      <w:r w:rsidRPr="00132DA2">
        <w:rPr>
          <w:sz w:val="28"/>
        </w:rPr>
        <w:t>satisf</w:t>
      </w:r>
      <w:proofErr w:type="spellEnd"/>
      <w:r w:rsidRPr="00132DA2">
        <w:rPr>
          <w:sz w:val="28"/>
        </w:rPr>
        <w:t>[Gm]</w:t>
      </w:r>
      <w:proofErr w:type="spellStart"/>
      <w:r w:rsidRPr="00132DA2">
        <w:rPr>
          <w:sz w:val="28"/>
        </w:rPr>
        <w:t>yied</w:t>
      </w:r>
      <w:proofErr w:type="spellEnd"/>
      <w:r w:rsidRPr="00132DA2">
        <w:rPr>
          <w:sz w:val="28"/>
        </w:rPr>
        <w:t xml:space="preserve"> and [Bb] still wanting [C] more</w:t>
      </w:r>
    </w:p>
    <w:p w14:paraId="20F5AA63" w14:textId="77777777" w:rsidR="00132DA2" w:rsidRPr="00132DA2" w:rsidRDefault="00132DA2" w:rsidP="00132DA2">
      <w:pPr>
        <w:pStyle w:val="NoSpacing"/>
        <w:rPr>
          <w:sz w:val="28"/>
        </w:rPr>
      </w:pPr>
    </w:p>
    <w:p w14:paraId="0B966598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when [Dm] Monday comes 'round, there's a [F] high lonesome sound</w:t>
      </w:r>
    </w:p>
    <w:p w14:paraId="23C43297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she [Gm] follows you [Bb] down for the [Dm] kill</w:t>
      </w:r>
    </w:p>
    <w:p w14:paraId="38D59170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a white blinding light makes it [F] all seem so right</w:t>
      </w:r>
    </w:p>
    <w:p w14:paraId="74395392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you [Gm] feel like the [Bb] King of the [Dm] Hill</w:t>
      </w:r>
    </w:p>
    <w:p w14:paraId="5647F8BB" w14:textId="77777777" w:rsidR="00132DA2" w:rsidRPr="00132DA2" w:rsidRDefault="00132DA2" w:rsidP="00132DA2">
      <w:pPr>
        <w:pStyle w:val="NoSpacing"/>
        <w:rPr>
          <w:sz w:val="28"/>
        </w:rPr>
      </w:pPr>
    </w:p>
    <w:p w14:paraId="221DFEF8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The [F] guests have arrived with [Am] all the right faces</w:t>
      </w:r>
    </w:p>
    <w:p w14:paraId="73CB2C2F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But [Bb] you miss the [Gm] ball in that [Bb] room down the [C] hall</w:t>
      </w:r>
    </w:p>
    <w:p w14:paraId="546AFAD6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It's [F] sunrise again, [Am] the driveway is empty</w:t>
      </w:r>
    </w:p>
    <w:p w14:paraId="2725D602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The [Bb] crystal is [Gm] cracked, there's [Bb] blood on the [C] wall</w:t>
      </w:r>
    </w:p>
    <w:p w14:paraId="718FE4A3" w14:textId="77777777" w:rsidR="00132DA2" w:rsidRPr="00132DA2" w:rsidRDefault="00132DA2" w:rsidP="00132DA2">
      <w:pPr>
        <w:pStyle w:val="NoSpacing"/>
        <w:rPr>
          <w:sz w:val="28"/>
        </w:rPr>
      </w:pPr>
    </w:p>
    <w:p w14:paraId="38434038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when [Dm] Monday comes 'round, there's a [F] high lonesome sound</w:t>
      </w:r>
    </w:p>
    <w:p w14:paraId="070379B1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she [Gm] follows you [Bb] down for the [Dm] kill</w:t>
      </w:r>
    </w:p>
    <w:p w14:paraId="2B602A82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a white blinding light makes it [F] all seem so right</w:t>
      </w:r>
    </w:p>
    <w:p w14:paraId="234B8157" w14:textId="77777777" w:rsidR="00132DA2" w:rsidRPr="00132DA2" w:rsidRDefault="00132DA2" w:rsidP="00132DA2">
      <w:pPr>
        <w:pStyle w:val="NoSpacing"/>
        <w:rPr>
          <w:sz w:val="28"/>
        </w:rPr>
      </w:pPr>
      <w:r w:rsidRPr="00132DA2">
        <w:rPr>
          <w:sz w:val="28"/>
        </w:rPr>
        <w:t>And you [Gm] feel like the [Bb] King of the [Dm] Hill</w:t>
      </w:r>
      <w:bookmarkEnd w:id="0"/>
    </w:p>
    <w:sectPr w:rsidR="00132DA2" w:rsidRPr="0013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A2"/>
    <w:rsid w:val="001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2CA2"/>
  <w15:chartTrackingRefBased/>
  <w15:docId w15:val="{4349009F-F2F9-4601-B775-36BB2907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DA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32D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D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1</cp:revision>
  <dcterms:created xsi:type="dcterms:W3CDTF">2018-09-16T14:12:00Z</dcterms:created>
  <dcterms:modified xsi:type="dcterms:W3CDTF">2018-09-16T14:14:00Z</dcterms:modified>
</cp:coreProperties>
</file>